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9D41">
      <w:pPr>
        <w:spacing w:after="0" w:line="240" w:lineRule="auto"/>
        <w:ind w:right="-6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Организация непрерывной образовательной деятельности детей в подготовительной к школе группе </w:t>
      </w:r>
    </w:p>
    <w:p w14:paraId="4055CBFC">
      <w:pPr>
        <w:spacing w:after="0" w:line="240" w:lineRule="auto"/>
        <w:ind w:right="-6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«Пингвины на льдине»</w:t>
      </w:r>
    </w:p>
    <w:p w14:paraId="367F68AD">
      <w:pPr>
        <w:spacing w:after="0" w:line="240" w:lineRule="auto"/>
        <w:ind w:right="-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Автор конспекта НОД: Подфатченко</w:t>
      </w:r>
      <w:bookmarkStart w:id="4" w:name="_GoBack"/>
      <w:bookmarkEnd w:id="4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В.А, воспитатель МКДОУ- детский сад №2</w:t>
      </w:r>
    </w:p>
    <w:p w14:paraId="50DF7E6D">
      <w:pPr>
        <w:spacing w:after="0" w:line="240" w:lineRule="auto"/>
        <w:ind w:left="357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Приоритетная образовательная область: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Художетвенно-эстетическое (Аппликация)</w:t>
      </w:r>
    </w:p>
    <w:p w14:paraId="290203AD">
      <w:pPr>
        <w:spacing w:after="0" w:line="240" w:lineRule="auto"/>
        <w:ind w:left="357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Программное содержание: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Учить вырезать пингвина используя прием силуэтного вырезания, правильно пользоваться ножницами и клеем; упражнять в умении аккуратно приклеивать детали. Закрепить знания детей о пингвинах. Развивать глазомер; познавательные процессы; мелкие мышцы пальцев рук. Воспитывать желание работать с бумагой, усидчивость, умение оценивать как свою работу, так работу своих товарищей.</w:t>
      </w:r>
    </w:p>
    <w:p w14:paraId="4D53C2C9">
      <w:pPr>
        <w:spacing w:after="0" w:line="240" w:lineRule="auto"/>
        <w:ind w:left="357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Образовательные области: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художественно-эстетическое, социально-коммуникативное развитие, физическое развитие, речевое </w:t>
      </w:r>
    </w:p>
    <w:p w14:paraId="2164890A">
      <w:pPr>
        <w:spacing w:after="0" w:line="240" w:lineRule="auto"/>
        <w:ind w:left="357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Виды деятельности: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Игровая, познавательно-исследовательская, двигательная, продуктивная</w:t>
      </w:r>
    </w:p>
    <w:p w14:paraId="360D973F">
      <w:pPr>
        <w:spacing w:after="0" w:line="240" w:lineRule="auto"/>
        <w:ind w:left="357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Формы реализации Программы: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беседа, физ.минутка, пальчиковая гимнастика, самостоятельная работа детей, сюрпризный момент, проблемная ситуация, ситуация разгадывания загадки </w:t>
      </w:r>
    </w:p>
    <w:p w14:paraId="4E6288EB">
      <w:pPr>
        <w:spacing w:after="0" w:line="240" w:lineRule="auto"/>
        <w:ind w:left="357"/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Предметно-пространственная развивающая среда темы НОД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групповая комната.</w:t>
      </w:r>
      <w:r>
        <w:t xml:space="preserve"> </w:t>
      </w:r>
    </w:p>
    <w:p w14:paraId="427015EB">
      <w:pPr>
        <w:spacing w:after="0" w:line="240" w:lineRule="auto"/>
        <w:ind w:left="357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Средства реализации ООП: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слово педагога, речь детей, презентация, готовые шаблоны, карточки физминуток</w:t>
      </w:r>
    </w:p>
    <w:p w14:paraId="567A7362">
      <w:pPr>
        <w:spacing w:before="280" w:after="280" w:line="240" w:lineRule="auto"/>
        <w:ind w:left="357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Вводная часть (мотивационный, подготовительный этап)</w:t>
      </w:r>
    </w:p>
    <w:tbl>
      <w:tblPr>
        <w:tblStyle w:val="3"/>
        <w:tblW w:w="0" w:type="auto"/>
        <w:tblCellSpacing w:w="0" w:type="dxa"/>
        <w:tblInd w:w="-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9"/>
        <w:gridCol w:w="8192"/>
        <w:gridCol w:w="2873"/>
      </w:tblGrid>
      <w:tr w14:paraId="6D944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</w:trPr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94BF2">
            <w:pPr>
              <w:spacing w:before="28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 задачи</w:t>
            </w:r>
          </w:p>
        </w:tc>
        <w:tc>
          <w:tcPr>
            <w:tcW w:w="8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3587C">
            <w:pPr>
              <w:spacing w:before="28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НОД</w:t>
            </w:r>
          </w:p>
        </w:tc>
        <w:tc>
          <w:tcPr>
            <w:tcW w:w="2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65127">
            <w:pPr>
              <w:spacing w:before="28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14:paraId="16548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</w:trPr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9F7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0" w:name="_Hlk15685466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Развитие общения и взаимодействия ребенка со взрослым и сверстниками. Развитие познавательной мотивации. Формирование готовности к совместной деятельности</w:t>
            </w:r>
          </w:p>
        </w:tc>
        <w:tc>
          <w:tcPr>
            <w:tcW w:w="8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C7EF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Колокольчик, мой друг</w:t>
            </w:r>
          </w:p>
          <w:p w14:paraId="2285C3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Приглашает детей в круг</w:t>
            </w:r>
          </w:p>
          <w:p w14:paraId="2830C8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 на звон все собирайтесь </w:t>
            </w:r>
          </w:p>
          <w:p w14:paraId="63A073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 за мною отправляйтесь!</w:t>
            </w:r>
          </w:p>
          <w:p w14:paraId="579167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(идем в зал)</w:t>
            </w:r>
          </w:p>
          <w:p w14:paraId="2251DB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Колокольчик все звенит</w:t>
            </w:r>
          </w:p>
          <w:p w14:paraId="317B73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Начинать занятие велит!</w:t>
            </w:r>
          </w:p>
          <w:p w14:paraId="2412FE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Все готовы? Молодцы!</w:t>
            </w:r>
          </w:p>
          <w:p w14:paraId="003C23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Ребята, а вам снятся сны?</w:t>
            </w:r>
          </w:p>
          <w:p w14:paraId="6C077D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-Сегодня мне приснился сон. В этом сне я побывала в волшебной стране, где было всё красиво и загадочно, всё было белым-бело и очень холодно. Мне приснилось одно удивительное животное. А какое, вы узнаете, если отгадаете мою загадку:</w:t>
            </w:r>
          </w:p>
          <w:p w14:paraId="76557C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8A52B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Эта птица не летает,</w:t>
            </w:r>
          </w:p>
          <w:p w14:paraId="039392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F7352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Антарктиде обитает.</w:t>
            </w:r>
          </w:p>
          <w:p w14:paraId="16259A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BAA41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 одета в чёрный фрак</w:t>
            </w:r>
          </w:p>
          <w:p w14:paraId="0DABF0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83B14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белою рубашкой.</w:t>
            </w:r>
          </w:p>
          <w:p w14:paraId="2D7DF0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383F3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Может плавать и нырять,</w:t>
            </w:r>
          </w:p>
          <w:p w14:paraId="0819A3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A8FCC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Вперевалочку шагать.</w:t>
            </w:r>
          </w:p>
          <w:p w14:paraId="45EF8D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Кто это?</w:t>
            </w:r>
          </w:p>
          <w:p w14:paraId="59AC35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8B2BE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-Да, это пингвин. </w:t>
            </w:r>
          </w:p>
          <w:p w14:paraId="4E7324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Пингвин это птица, которая не летает. У пингвина очень маленькие крылья. Тело пингвина покрыто тёплым пухом. На лапах пингвина есть перепонки, чтоб можно было плавать в воде. Питается пингвин рыбой, которую ловит с помощью своего длинного клюва. </w:t>
            </w:r>
          </w:p>
          <w:p w14:paraId="6F02B0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(выносят пингвина)</w:t>
            </w:r>
          </w:p>
          <w:p w14:paraId="6C179D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-А вот и он. Этого пингвина зовут Стёпа. </w:t>
            </w:r>
          </w:p>
          <w:p w14:paraId="7E72A9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-Он рассказал свою печальную историю. Хотите послушать?</w:t>
            </w:r>
          </w:p>
          <w:p w14:paraId="63E997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Запись голоса</w:t>
            </w:r>
          </w:p>
          <w:p w14:paraId="19F68C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(Когда-то моя семья жила на большой льдине, было нас  много, и жили мы очень дружно. Но однажды я решил прогуляться на другие льдины, посмотреть, что там делается, кто там живёт. Пошёл  гулять и задержался. А когда  вернулся, то вся стая пингвинов уплыла в океан на другую льдину. Долго я плакал , а потом решил прийти к вам  и попросить о помощи.)</w:t>
            </w:r>
          </w:p>
          <w:p w14:paraId="46495F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-Ребята, двайте поможем Стёпе обрести новых друзей.</w:t>
            </w:r>
          </w:p>
          <w:p w14:paraId="539C7A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-Мы можем сделать пингвинов?</w:t>
            </w:r>
          </w:p>
          <w:p w14:paraId="2EB54C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-Из чего мы можем сделать пингвинов? </w:t>
            </w:r>
          </w:p>
          <w:p w14:paraId="6CC1E8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-Хорошо, тогда предлагаю пройти за столы и приступаем к работе.</w:t>
            </w:r>
          </w:p>
        </w:tc>
        <w:tc>
          <w:tcPr>
            <w:tcW w:w="2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F83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Мотивация детей к предстоящей деятельности. Дети готовы к совместной деятельности. Общение и взаимодействие с воспитателем</w:t>
            </w:r>
          </w:p>
        </w:tc>
      </w:tr>
      <w:bookmarkEnd w:id="0"/>
    </w:tbl>
    <w:p w14:paraId="43DE6521">
      <w:pPr>
        <w:spacing w:before="280" w:after="28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Основная часть (содержательный, деятельностный этап)</w:t>
      </w:r>
    </w:p>
    <w:tbl>
      <w:tblPr>
        <w:tblStyle w:val="3"/>
        <w:tblW w:w="0" w:type="auto"/>
        <w:tblCellSpacing w:w="0" w:type="dxa"/>
        <w:tblInd w:w="-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4"/>
        <w:gridCol w:w="8190"/>
        <w:gridCol w:w="2844"/>
      </w:tblGrid>
      <w:tr w14:paraId="55D71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</w:trPr>
        <w:tc>
          <w:tcPr>
            <w:tcW w:w="3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A8EF6">
            <w:pPr>
              <w:spacing w:before="28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 задачи</w:t>
            </w:r>
          </w:p>
        </w:tc>
        <w:tc>
          <w:tcPr>
            <w:tcW w:w="8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B4363">
            <w:pPr>
              <w:spacing w:before="28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НОД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452CDF">
            <w:pPr>
              <w:spacing w:before="28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14:paraId="26C56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tblCellSpacing w:w="0" w:type="dxa"/>
        </w:trPr>
        <w:tc>
          <w:tcPr>
            <w:tcW w:w="364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56E9FD">
            <w:pPr>
              <w:spacing w:after="28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_Hlk156854683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  <w:p w14:paraId="2C5B3ABF">
            <w:pPr>
              <w:spacing w:before="280" w:after="28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Учить создавать композицию на основе прочитанного, увиденного на иллюстрациях; использовать знакомые приемы. Формировать понимание эффективности коллективного труда. Поощрять творчество в процессе работы, желание довести работу до конца. Воспитывать усидчивость, трудолюбие, умение и желание помогать товарищу.</w:t>
            </w:r>
          </w:p>
          <w:p w14:paraId="42E96ED4">
            <w:pPr>
              <w:spacing w:before="280" w:after="28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  <w:p w14:paraId="104D92C3">
            <w:pPr>
              <w:spacing w:before="280" w:after="28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  <w:p w14:paraId="0B03EA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B687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-Садитесь ровно, спинка ровная, ноги вместе поставьте на пол, руки кладём на стол.</w:t>
            </w:r>
          </w:p>
          <w:p w14:paraId="056866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-Предлагаю подготовить наши глазки к работе</w:t>
            </w:r>
          </w:p>
          <w:p w14:paraId="3005CF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Гимнастика для глаз:</w:t>
            </w:r>
          </w:p>
          <w:p w14:paraId="64FE7E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Быстро, быстро поморгайте</w:t>
            </w:r>
          </w:p>
          <w:p w14:paraId="2A3541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Посмотрите на снежинку</w:t>
            </w:r>
          </w:p>
          <w:p w14:paraId="311C57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Снежинка перемещается в лево, право, в верх и в низ.</w:t>
            </w:r>
          </w:p>
          <w:p w14:paraId="023D78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1268A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-А теперь посмотрим, как выглядит пингвин. Какие части тела есть у пингвина? Какой формы туловище? Какой формы голова?</w:t>
            </w:r>
          </w:p>
          <w:p w14:paraId="0EA5AC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4E173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-Теперь посмотрите, какой пингвин получился у меня.</w:t>
            </w:r>
          </w:p>
          <w:p w14:paraId="581809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D3DE3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-Прежде чем мы начнём выполнять работу, давайте вспомним, какие правила безопасности нужно соблюдать при работе с ножницами и клеем.</w:t>
            </w:r>
          </w:p>
          <w:p w14:paraId="6EF280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9E989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безопасной работы с клеем</w:t>
            </w:r>
          </w:p>
          <w:p w14:paraId="3F47C3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  Излишки клея убирай мягкой тряпочкой или салфеткой, осторожно прижимая ее.</w:t>
            </w:r>
          </w:p>
          <w:p w14:paraId="3F3325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A413B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2.Руки после работы хорошо вымой с мылом.</w:t>
            </w:r>
          </w:p>
          <w:p w14:paraId="416921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D3E5B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работы с ножницами</w:t>
            </w:r>
          </w:p>
          <w:p w14:paraId="29102E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1.Передай их кольцами вперёд.</w:t>
            </w:r>
          </w:p>
          <w:p w14:paraId="6CDDF7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2.Не держи ножницы концами вверх</w:t>
            </w:r>
          </w:p>
          <w:p w14:paraId="1A6636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3.Не режь ножницами на ходу, не подходи к товарищу во время работы с ножницами.</w:t>
            </w:r>
          </w:p>
          <w:p w14:paraId="739069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4.Не оставляй ножницы на рабочем месте раскрытыми.</w:t>
            </w:r>
          </w:p>
          <w:p w14:paraId="0637F5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-А теперь предлагаю подготовить наши руки и пальчики.</w:t>
            </w:r>
          </w:p>
          <w:p w14:paraId="2BC0DF3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Пальчиковая гимнастика:</w:t>
            </w:r>
          </w:p>
          <w:p w14:paraId="4C69BC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Падал снег на порог. (дети два раза медленно опускают ладони на стол</w:t>
            </w:r>
          </w:p>
          <w:p w14:paraId="7CBE8B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Пингвин слепил себе пирог. ( прижимая ладонь к ладони, показывают, как лепят пирог)</w:t>
            </w:r>
          </w:p>
          <w:p w14:paraId="4A51AE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 пока лепил и пек,</w:t>
            </w:r>
          </w:p>
          <w:p w14:paraId="4F3211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Ручейком пирог утек. («бегут» пальчиками обеих рук по столу)</w:t>
            </w:r>
          </w:p>
          <w:p w14:paraId="5A6867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Пирожки себе пеки</w:t>
            </w:r>
          </w:p>
          <w:p w14:paraId="386E19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Не из снега-из муки.(повторяют,как пекут пирог)</w:t>
            </w:r>
          </w:p>
          <w:p w14:paraId="214140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F45CB0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-Предлагаю начать работать.</w:t>
            </w:r>
          </w:p>
          <w:p w14:paraId="6C6F02F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(Включаю музыку)</w:t>
            </w:r>
          </w:p>
          <w:p w14:paraId="234CD94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Сначала давайте сделаем льдину. Для этого у нас есть листы белой бумаги.  Возьмите лист белой бумаги. Чтобы получилась льдина, нужно оборвать края листа бумаги. Обрывайте. Вот наши льдины готовы.</w:t>
            </w:r>
          </w:p>
          <w:p w14:paraId="73EA43F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-Теперь будем делать туловище пингвина. Для этого у нас есть лист чёрной бумаги. На обратной стороне нарисована фигура пингвина. Вам нужно только вырезать её. Начинайте. </w:t>
            </w:r>
          </w:p>
          <w:p w14:paraId="36FDDAE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2" w:name="_Hlk156855184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-Нам нужно сделать белую рубашку пингвину. Для этого у вас на обратной стороне нарисована рубашка пингвина вам нужно только вырезать ее и  потом приклеим его на туловище пингвина.</w:t>
            </w:r>
          </w:p>
          <w:bookmarkEnd w:id="2"/>
          <w:p w14:paraId="6225020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-Ребята, предлагаю вам не много отдохнуть:</w:t>
            </w:r>
          </w:p>
          <w:p w14:paraId="2E5AEB3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971800" cy="2228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6452" cy="22323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A30AA3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-Присаживаемся на свои места и продолжаем дальше нашу работу.</w:t>
            </w:r>
          </w:p>
          <w:p w14:paraId="71A07F3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(Включаю музыку)</w:t>
            </w:r>
          </w:p>
          <w:p w14:paraId="1CE2C2C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-Посмотрите на своих пингвинов. Чего ещё не хватает? </w:t>
            </w:r>
          </w:p>
          <w:p w14:paraId="1DD6FC0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-Все правильно глаз ,клюва и  лапок. Они уже вырезаны вам осталось только их приклеить. Теперь приклеим их к низу пингвина. Вот наш пингвин и готов. Теперь берите льдину, намазывайте её клеем и приклеиваем к картону, потом берем нашего пингвина и тоже приклеиваем его на льдину. 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F6292">
            <w:pPr>
              <w:spacing w:after="28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Научились  создавать композицию на основе прочитанного, увиденного на иллюстрациях; использовать знакомые приемы. Формировали понимание эффективности коллективного труда. Поощряли творчество в процессе работы, желание довести работу до конца. Воспитывали усидчивость, трудолюбие, умение и желание помогать товарищу.</w:t>
            </w:r>
          </w:p>
        </w:tc>
      </w:tr>
      <w:bookmarkEnd w:id="1"/>
    </w:tbl>
    <w:p w14:paraId="7DFC6EE3">
      <w:pPr>
        <w:spacing w:before="280" w:after="28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Заключительная часть (рефлексивный этап) </w:t>
      </w:r>
    </w:p>
    <w:tbl>
      <w:tblPr>
        <w:tblStyle w:val="3"/>
        <w:tblW w:w="0" w:type="auto"/>
        <w:tblCellSpacing w:w="0" w:type="dxa"/>
        <w:tblInd w:w="-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9"/>
        <w:gridCol w:w="8191"/>
        <w:gridCol w:w="2874"/>
      </w:tblGrid>
      <w:tr w14:paraId="2ADAD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</w:trPr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6ECBB">
            <w:pPr>
              <w:spacing w:before="28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 задачи</w:t>
            </w:r>
          </w:p>
        </w:tc>
        <w:tc>
          <w:tcPr>
            <w:tcW w:w="8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49BEC">
            <w:pPr>
              <w:spacing w:before="28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ОД</w:t>
            </w:r>
          </w:p>
        </w:tc>
        <w:tc>
          <w:tcPr>
            <w:tcW w:w="2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E8C57">
            <w:pPr>
              <w:spacing w:before="28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14:paraId="1175D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</w:trPr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196F3">
            <w:pPr>
              <w:spacing w:before="28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3" w:name="_Hlk156854698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Развитие общения и взаимодействия ребенка со взрослым и сверстниками; развитие способности ребенка к самоанализу</w:t>
            </w:r>
          </w:p>
        </w:tc>
        <w:tc>
          <w:tcPr>
            <w:tcW w:w="8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3DB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-Посмотрите, как здорово у нас получилось. </w:t>
            </w:r>
          </w:p>
          <w:p w14:paraId="4F0C8B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-Предлагаю показать свои работы друг другу. Предлагаю вам повесить всех пингвинов к Стёпе.Теперь Стёпе не будет одиноко на льдине. </w:t>
            </w:r>
          </w:p>
          <w:p w14:paraId="617E57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Посмотрите, Стёпа улыбается, ему весело. Ребята, Стёпе стало очень жарко у нас, он отправляется немного остыть. Давайте попрощаемся с ним.</w:t>
            </w:r>
          </w:p>
          <w:p w14:paraId="78BD82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Колокольчик, мой друг,</w:t>
            </w:r>
          </w:p>
          <w:p w14:paraId="1944B2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B8C73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Собирай детей в круг.</w:t>
            </w:r>
          </w:p>
          <w:p w14:paraId="2453CE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E2C40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-Ребята, о  какой птице мы сегодня говорили?</w:t>
            </w:r>
          </w:p>
          <w:p w14:paraId="42AE7C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AFBE9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-Что мы делали на занятии?</w:t>
            </w:r>
          </w:p>
          <w:p w14:paraId="6D43D1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DBE93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-Как мы помогли пингвину Стёпе?</w:t>
            </w:r>
          </w:p>
          <w:p w14:paraId="733847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11377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-Вам понравилось помогать другим?</w:t>
            </w:r>
          </w:p>
          <w:p w14:paraId="092CDA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-Ребята, а кому мы с вами расскажем, что ы делали сегодня с вами?</w:t>
            </w:r>
          </w:p>
          <w:p w14:paraId="72C990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D4C83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-Ребята, если вам все понравилось и все у вас получилось на занятие возьмите синею рыбку, а если у вас были какие-то затруднения возьмите красную и приклейте их на лист бумаги. </w:t>
            </w:r>
          </w:p>
        </w:tc>
        <w:tc>
          <w:tcPr>
            <w:tcW w:w="2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AEF18">
            <w:pPr>
              <w:spacing w:after="28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Обеспечено общение и взаимодействие с воспитателем и сверстниками</w:t>
            </w:r>
          </w:p>
          <w:p w14:paraId="44C33FDD">
            <w:pPr>
              <w:spacing w:before="28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3"/>
    </w:tbl>
    <w:p w14:paraId="714A4D75">
      <w:pPr>
        <w:spacing w:after="0" w:line="240" w:lineRule="auto"/>
        <w:ind w:right="-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4A8A7FFC">
      <w:pPr>
        <w:spacing w:after="0" w:line="240" w:lineRule="auto"/>
        <w:ind w:right="-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060801ED">
      <w:r>
        <w:t xml:space="preserve">  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0D"/>
    <w:rsid w:val="00052106"/>
    <w:rsid w:val="0009095E"/>
    <w:rsid w:val="000B7841"/>
    <w:rsid w:val="000C5C1F"/>
    <w:rsid w:val="001C6D72"/>
    <w:rsid w:val="001D4EB9"/>
    <w:rsid w:val="0024174C"/>
    <w:rsid w:val="003824D7"/>
    <w:rsid w:val="003D050D"/>
    <w:rsid w:val="004A3784"/>
    <w:rsid w:val="004B52DB"/>
    <w:rsid w:val="005B5E5F"/>
    <w:rsid w:val="008117C6"/>
    <w:rsid w:val="00BE3457"/>
    <w:rsid w:val="00CD0208"/>
    <w:rsid w:val="00D15E2C"/>
    <w:rsid w:val="00DA6C0D"/>
    <w:rsid w:val="00DB54EC"/>
    <w:rsid w:val="0C23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1087</Words>
  <Characters>6199</Characters>
  <Lines>51</Lines>
  <Paragraphs>14</Paragraphs>
  <TotalTime>146</TotalTime>
  <ScaleCrop>false</ScaleCrop>
  <LinksUpToDate>false</LinksUpToDate>
  <CharactersWithSpaces>7272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2024-01-18T10:41:00Z</dcterms:created>
  <dc:creator>Денис Подфатченко</dc:creator>
  <cp:lastModifiedBy>denes</cp:lastModifiedBy>
  <dcterms:modified xsi:type="dcterms:W3CDTF">2024-12-12T12:36:29Z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4AB34F89813B4E16B7C6E3B56FE9347E_12</vt:lpwstr>
  </property>
</Properties>
</file>